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1F4DE6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360C7E" w:rsidRDefault="008D329F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360C7E" w:rsidRPr="00360C7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360C7E" w:rsidRPr="00360C7E">
              <w:rPr>
                <w:color w:val="000000"/>
                <w:szCs w:val="22"/>
                <w:lang w:val="el-GR"/>
              </w:rPr>
              <w:t xml:space="preserve"> </w:t>
            </w:r>
            <w:r w:rsidR="001F4DE6" w:rsidRPr="001F4DE6">
              <w:rPr>
                <w:color w:val="000000"/>
                <w:szCs w:val="22"/>
                <w:lang w:val="el-GR"/>
              </w:rPr>
              <w:t>Σταθμός Κόλλησης &amp; Αποκόλλησης ηλεκτρονικών εξαρτημάτων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F4DE6" w:rsidRPr="008D329F" w:rsidTr="008E153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DE6" w:rsidRPr="001F4DE6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Αντιστ</w:t>
            </w:r>
            <w:proofErr w:type="spellEnd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ατικός</w:t>
            </w:r>
          </w:p>
        </w:tc>
        <w:tc>
          <w:tcPr>
            <w:tcW w:w="1080" w:type="dxa"/>
            <w:hideMark/>
          </w:tcPr>
          <w:p w:rsidR="001F4DE6" w:rsidRDefault="001F4DE6" w:rsidP="001F4DE6">
            <w:pPr>
              <w:jc w:val="center"/>
            </w:pPr>
            <w:r w:rsidRPr="003C122E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F4DE6" w:rsidRPr="008D329F" w:rsidTr="008E153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DE6" w:rsidRPr="001F4DE6" w:rsidRDefault="001F4DE6" w:rsidP="001F4DE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Κυκλώμ</w:t>
            </w:r>
            <w:proofErr w:type="spellEnd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α PID</w:t>
            </w:r>
          </w:p>
        </w:tc>
        <w:tc>
          <w:tcPr>
            <w:tcW w:w="1080" w:type="dxa"/>
          </w:tcPr>
          <w:p w:rsidR="001F4DE6" w:rsidRDefault="001F4DE6" w:rsidP="001F4DE6">
            <w:pPr>
              <w:jc w:val="center"/>
            </w:pPr>
            <w:r w:rsidRPr="003C122E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F4DE6" w:rsidRPr="008D329F" w:rsidTr="008E153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DE6" w:rsidRPr="001F4DE6" w:rsidRDefault="001F4DE6" w:rsidP="001F4DE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1F4DE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Κολλητήρι με εύρος ρύθμισης θερμοκρασίας έως 480</w:t>
            </w:r>
            <w:r w:rsidRPr="001F4DE6">
              <w:rPr>
                <w:rFonts w:ascii="Cambria Math" w:hAnsi="Cambria Math" w:cs="Cambria Math"/>
                <w:color w:val="000000"/>
                <w:sz w:val="18"/>
                <w:szCs w:val="18"/>
                <w:lang w:val="el-GR"/>
              </w:rPr>
              <w:t>℃</w:t>
            </w:r>
          </w:p>
        </w:tc>
        <w:tc>
          <w:tcPr>
            <w:tcW w:w="1080" w:type="dxa"/>
          </w:tcPr>
          <w:p w:rsidR="001F4DE6" w:rsidRDefault="001F4DE6" w:rsidP="001F4DE6">
            <w:pPr>
              <w:jc w:val="center"/>
            </w:pPr>
            <w:r w:rsidRPr="003C122E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4DE6" w:rsidRPr="008D329F" w:rsidTr="008E153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DE6" w:rsidRPr="001F4DE6" w:rsidRDefault="001F4DE6" w:rsidP="001F4DE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Ισχύς</w:t>
            </w:r>
            <w:proofErr w:type="spellEnd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κολλητηριού</w:t>
            </w:r>
            <w:proofErr w:type="spellEnd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: 60w</w:t>
            </w:r>
          </w:p>
        </w:tc>
        <w:tc>
          <w:tcPr>
            <w:tcW w:w="1080" w:type="dxa"/>
          </w:tcPr>
          <w:p w:rsidR="001F4DE6" w:rsidRDefault="001F4DE6" w:rsidP="001F4DE6">
            <w:pPr>
              <w:jc w:val="center"/>
            </w:pPr>
            <w:r w:rsidRPr="003C122E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4DE6" w:rsidRPr="008D329F" w:rsidTr="008E1538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DE6" w:rsidRPr="001F4DE6" w:rsidRDefault="001F4DE6" w:rsidP="001F4DE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1F4DE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Πιστόλι αποκόλλησης με εύρος ρύθμισης θερμοκρασίας έως 480</w:t>
            </w:r>
            <w:r w:rsidRPr="001F4DE6">
              <w:rPr>
                <w:rFonts w:ascii="Cambria Math" w:hAnsi="Cambria Math" w:cs="Cambria Math"/>
                <w:color w:val="000000"/>
                <w:sz w:val="18"/>
                <w:szCs w:val="18"/>
                <w:lang w:val="el-GR"/>
              </w:rPr>
              <w:t>℃</w:t>
            </w:r>
          </w:p>
        </w:tc>
        <w:tc>
          <w:tcPr>
            <w:tcW w:w="1080" w:type="dxa"/>
          </w:tcPr>
          <w:p w:rsidR="001F4DE6" w:rsidRDefault="001F4DE6" w:rsidP="001F4DE6">
            <w:pPr>
              <w:jc w:val="center"/>
            </w:pPr>
            <w:r w:rsidRPr="003C122E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4DE6" w:rsidRPr="008D329F" w:rsidTr="008E153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DE6" w:rsidRPr="001F4DE6" w:rsidRDefault="001F4DE6" w:rsidP="001F4DE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Ισχύς</w:t>
            </w:r>
            <w:proofErr w:type="spellEnd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απ</w:t>
            </w:r>
            <w:proofErr w:type="spellStart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ορροφητικού</w:t>
            </w:r>
            <w:proofErr w:type="spellEnd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</w:t>
            </w:r>
            <w:proofErr w:type="spellStart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ιστολιού</w:t>
            </w:r>
            <w:proofErr w:type="spellEnd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: &gt;=75w</w:t>
            </w:r>
          </w:p>
        </w:tc>
        <w:tc>
          <w:tcPr>
            <w:tcW w:w="1080" w:type="dxa"/>
          </w:tcPr>
          <w:p w:rsidR="001F4DE6" w:rsidRDefault="001F4DE6" w:rsidP="001F4DE6">
            <w:pPr>
              <w:jc w:val="center"/>
            </w:pPr>
            <w:r w:rsidRPr="003C122E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1F4DE6" w:rsidRPr="008D329F" w:rsidTr="008E153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4DE6" w:rsidRPr="001F4DE6" w:rsidRDefault="001F4DE6" w:rsidP="001F4D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DE6" w:rsidRPr="001F4DE6" w:rsidRDefault="001F4DE6" w:rsidP="001F4DE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1F4DE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Ισχύς αντλίας κενού/ </w:t>
            </w:r>
            <w:proofErr w:type="spellStart"/>
            <w:r w:rsidRPr="001F4DE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υποπίεση</w:t>
            </w:r>
            <w:proofErr w:type="spellEnd"/>
            <w:r w:rsidRPr="001F4DE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: 12</w:t>
            </w:r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W</w:t>
            </w:r>
            <w:r w:rsidRPr="001F4DE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/0.05Μ</w:t>
            </w:r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Pa</w:t>
            </w:r>
          </w:p>
        </w:tc>
        <w:tc>
          <w:tcPr>
            <w:tcW w:w="1080" w:type="dxa"/>
            <w:vAlign w:val="center"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4DE6" w:rsidRPr="008D329F" w:rsidTr="008E153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4DE6" w:rsidRPr="001F4DE6" w:rsidRDefault="001F4DE6" w:rsidP="001F4D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DE6" w:rsidRPr="001F4DE6" w:rsidRDefault="001F4DE6" w:rsidP="001F4DE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1F4DE6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Αντλία κενού: Ενεργοποιείται μέσω σκανδάλης</w:t>
            </w:r>
          </w:p>
        </w:tc>
        <w:tc>
          <w:tcPr>
            <w:tcW w:w="1080" w:type="dxa"/>
            <w:vAlign w:val="center"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4DE6" w:rsidRPr="008D329F" w:rsidTr="008E153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4DE6" w:rsidRPr="001F4DE6" w:rsidRDefault="001F4DE6" w:rsidP="001F4D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DE6" w:rsidRPr="001F4DE6" w:rsidRDefault="001F4DE6" w:rsidP="001F4DE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Ψηφι</w:t>
            </w:r>
            <w:proofErr w:type="spellEnd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ακή </w:t>
            </w:r>
            <w:proofErr w:type="spellStart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>οθόνη</w:t>
            </w:r>
            <w:proofErr w:type="spellEnd"/>
            <w:r w:rsidRPr="001F4DE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LED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4DE6" w:rsidRPr="001F4DE6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4DE6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F4DE6" w:rsidRPr="008D329F" w:rsidRDefault="001F4DE6" w:rsidP="001F4DE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4DE6"/>
    <w:rsid w:val="0024151E"/>
    <w:rsid w:val="002C5B52"/>
    <w:rsid w:val="00360C7E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EB32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9B01B779</Template>
  <TotalTime>2</TotalTime>
  <Pages>1</Pages>
  <Words>94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2025-12-03T09:00:00Z</dcterms:created>
  <dcterms:modified xsi:type="dcterms:W3CDTF">2025-12-03T09:00:00Z</dcterms:modified>
</cp:coreProperties>
</file>